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F4EF" w14:textId="77777777" w:rsidR="00641A76" w:rsidRPr="008F6344" w:rsidRDefault="00641A76" w:rsidP="008F6344">
      <w:pPr>
        <w:spacing w:line="360" w:lineRule="auto"/>
        <w:rPr>
          <w:rFonts w:ascii="Book Antiqua" w:hAnsi="Book Antiqua"/>
        </w:rPr>
      </w:pPr>
    </w:p>
    <w:p w14:paraId="2919B542" w14:textId="77777777" w:rsidR="00641A76" w:rsidRPr="00F135A2" w:rsidRDefault="0084662B" w:rsidP="008F6344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>
        <w:rPr>
          <w:rFonts w:ascii="Book Antiqua" w:eastAsia="Book Antiqua" w:hAnsi="Book Antiqua" w:cs="Book Antiqua"/>
          <w:bCs/>
          <w:lang w:val="en-US"/>
        </w:rPr>
      </w:r>
      <w:r>
        <w:rPr>
          <w:rFonts w:ascii="Book Antiqua" w:eastAsia="Book Antiqua" w:hAnsi="Book Antiqua" w:cs="Book Antiqua"/>
          <w:bCs/>
          <w:lang w:val="en-US"/>
        </w:rPr>
        <w:pict w14:anchorId="5E219A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4A22D13C" w14:textId="702F0D8E" w:rsidR="00641A76" w:rsidRDefault="00641A76" w:rsidP="00641A76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2F3347" w:rsidRPr="002F3347">
                    <w:t>ORTHOPEDICS AND TRAUMATOLOGY</w:t>
                  </w:r>
                </w:p>
                <w:p w14:paraId="34C1BE31" w14:textId="78C2B3A1" w:rsidR="00641A76" w:rsidRDefault="00641A76" w:rsidP="00641A76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</w:t>
                  </w:r>
                  <w:r w:rsidR="002F3347">
                    <w:t>PHASE</w:t>
                  </w:r>
                  <w:r>
                    <w:t xml:space="preserve"> 6)</w:t>
                  </w:r>
                </w:p>
              </w:txbxContent>
            </v:textbox>
            <w10:anchorlock/>
          </v:shape>
        </w:pict>
      </w:r>
    </w:p>
    <w:p w14:paraId="389639F4" w14:textId="77777777" w:rsidR="00641A76" w:rsidRPr="008F6344" w:rsidRDefault="00641A76" w:rsidP="008F6344">
      <w:pPr>
        <w:spacing w:line="360" w:lineRule="auto"/>
        <w:jc w:val="center"/>
        <w:rPr>
          <w:rFonts w:ascii="Book Antiqua" w:hAnsi="Book Antiqua"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641A76" w:rsidRPr="008F6344" w14:paraId="2EBF8464" w14:textId="77777777" w:rsidTr="009D3215">
        <w:trPr>
          <w:trHeight w:val="450"/>
        </w:trPr>
        <w:tc>
          <w:tcPr>
            <w:tcW w:w="9944" w:type="dxa"/>
            <w:gridSpan w:val="2"/>
            <w:shd w:val="clear" w:color="auto" w:fill="93B3D5"/>
          </w:tcPr>
          <w:p w14:paraId="763A1EE1" w14:textId="05A9491E" w:rsidR="00641A76" w:rsidRPr="008F6344" w:rsidRDefault="00E94203" w:rsidP="008F6344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641A76" w:rsidRPr="008F6344" w14:paraId="64D897F1" w14:textId="77777777" w:rsidTr="009D3215">
        <w:trPr>
          <w:trHeight w:val="870"/>
        </w:trPr>
        <w:tc>
          <w:tcPr>
            <w:tcW w:w="672" w:type="dxa"/>
          </w:tcPr>
          <w:p w14:paraId="0446C47A" w14:textId="77777777" w:rsidR="00641A76" w:rsidRPr="008F6344" w:rsidRDefault="00641A76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29EC2F20" w14:textId="1A6E80E1" w:rsidR="00600F5E" w:rsidRPr="008F6344" w:rsidRDefault="00600F5E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 xml:space="preserve">In </w:t>
            </w:r>
            <w:r w:rsidR="00573C16">
              <w:rPr>
                <w:rFonts w:ascii="Book Antiqua" w:hAnsi="Book Antiqua"/>
                <w:lang w:val="en-US"/>
              </w:rPr>
              <w:t>this</w:t>
            </w:r>
            <w:r w:rsidRPr="008F6344">
              <w:rPr>
                <w:rFonts w:ascii="Book Antiqua" w:hAnsi="Book Antiqua"/>
                <w:lang w:val="en-US"/>
              </w:rPr>
              <w:t xml:space="preserve"> course, it is aimed for students to gain the skill of plaster-splint, to have knowledge about orthopedic emergencies, and to be able to direct orthopedic patients to the relevant center when necessary.</w:t>
            </w:r>
          </w:p>
        </w:tc>
      </w:tr>
    </w:tbl>
    <w:p w14:paraId="6449F707" w14:textId="77777777" w:rsidR="00641A76" w:rsidRPr="008F6344" w:rsidRDefault="00641A76" w:rsidP="008F6344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9C77E0" w:rsidRPr="008F6344" w14:paraId="099E4543" w14:textId="77777777" w:rsidTr="009D3215">
        <w:trPr>
          <w:trHeight w:val="359"/>
        </w:trPr>
        <w:tc>
          <w:tcPr>
            <w:tcW w:w="9944" w:type="dxa"/>
            <w:gridSpan w:val="2"/>
            <w:shd w:val="clear" w:color="auto" w:fill="93B3D5"/>
          </w:tcPr>
          <w:p w14:paraId="1C5BD244" w14:textId="77777777" w:rsidR="009C77E0" w:rsidRPr="008F6344" w:rsidRDefault="009C77E0" w:rsidP="008F6344">
            <w:pPr>
              <w:pStyle w:val="TableParagraph"/>
              <w:spacing w:before="0" w:line="360" w:lineRule="auto"/>
              <w:ind w:left="0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CE4E61" w:rsidRPr="008F6344" w14:paraId="4A1290F3" w14:textId="77777777" w:rsidTr="009D3215">
        <w:trPr>
          <w:trHeight w:val="481"/>
        </w:trPr>
        <w:tc>
          <w:tcPr>
            <w:tcW w:w="672" w:type="dxa"/>
          </w:tcPr>
          <w:p w14:paraId="17D3C48E" w14:textId="77777777" w:rsidR="00CE4E61" w:rsidRPr="008F6344" w:rsidRDefault="00CE4E61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bookmarkStart w:id="0" w:name="_Hlk112142777"/>
            <w:r w:rsidRPr="008F6344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32282B51" w14:textId="27E4592A" w:rsidR="00CE4E61" w:rsidRPr="008F6344" w:rsidRDefault="00CE4E61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To be able to perform physical examination of the musculoskeletal system</w:t>
            </w:r>
            <w:r w:rsidR="00366D6D">
              <w:rPr>
                <w:rFonts w:ascii="Book Antiqua" w:hAnsi="Book Antiqua"/>
                <w:lang w:val="en-US"/>
              </w:rPr>
              <w:t>.</w:t>
            </w:r>
          </w:p>
        </w:tc>
      </w:tr>
      <w:tr w:rsidR="00CE4E61" w:rsidRPr="008F6344" w14:paraId="5CA81A4F" w14:textId="77777777" w:rsidTr="009D3215">
        <w:trPr>
          <w:trHeight w:val="416"/>
        </w:trPr>
        <w:tc>
          <w:tcPr>
            <w:tcW w:w="672" w:type="dxa"/>
          </w:tcPr>
          <w:p w14:paraId="454FA1E7" w14:textId="77777777" w:rsidR="00CE4E61" w:rsidRPr="008F6344" w:rsidRDefault="00CE4E61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1B02FCC7" w14:textId="7E3D712D" w:rsidR="00CE4E61" w:rsidRPr="008F6344" w:rsidRDefault="00CE4E61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To be able to take a medical history, to be able to correlate physical examination findings and to be able to make differential diagnosis in musculoskeletal system diseases</w:t>
            </w:r>
            <w:r w:rsidR="00366D6D">
              <w:rPr>
                <w:rFonts w:ascii="Book Antiqua" w:hAnsi="Book Antiqua"/>
                <w:lang w:val="en-US"/>
              </w:rPr>
              <w:t>.</w:t>
            </w:r>
          </w:p>
        </w:tc>
      </w:tr>
      <w:tr w:rsidR="00274EBA" w:rsidRPr="008F6344" w14:paraId="4CB23390" w14:textId="77777777" w:rsidTr="009D3215">
        <w:trPr>
          <w:trHeight w:val="481"/>
        </w:trPr>
        <w:tc>
          <w:tcPr>
            <w:tcW w:w="672" w:type="dxa"/>
          </w:tcPr>
          <w:p w14:paraId="3806357F" w14:textId="77777777" w:rsidR="00274EBA" w:rsidRPr="008F6344" w:rsidRDefault="00274EBA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613F1915" w14:textId="0028E2BB" w:rsidR="00274EBA" w:rsidRPr="008F6344" w:rsidRDefault="00274EBA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To be able to recognize the musculoskeletal system emergency diseases and to be able to make the first intervention.</w:t>
            </w:r>
          </w:p>
        </w:tc>
      </w:tr>
      <w:tr w:rsidR="00274EBA" w:rsidRPr="008F6344" w14:paraId="4D436617" w14:textId="77777777" w:rsidTr="009D3215">
        <w:trPr>
          <w:trHeight w:val="482"/>
        </w:trPr>
        <w:tc>
          <w:tcPr>
            <w:tcW w:w="672" w:type="dxa"/>
          </w:tcPr>
          <w:p w14:paraId="6B70FB98" w14:textId="77777777" w:rsidR="00274EBA" w:rsidRPr="008F6344" w:rsidRDefault="00274EBA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72" w:type="dxa"/>
          </w:tcPr>
          <w:p w14:paraId="6870DFB7" w14:textId="162BD226" w:rsidR="00274EBA" w:rsidRPr="008F6344" w:rsidRDefault="00274EBA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To be able to explain the appropriate approach in the multi-injured patient</w:t>
            </w:r>
            <w:r w:rsidR="00366D6D">
              <w:rPr>
                <w:rFonts w:ascii="Book Antiqua" w:hAnsi="Book Antiqua"/>
                <w:lang w:val="en-US"/>
              </w:rPr>
              <w:t>.</w:t>
            </w:r>
          </w:p>
        </w:tc>
      </w:tr>
      <w:tr w:rsidR="00274EBA" w:rsidRPr="008F6344" w14:paraId="22D40811" w14:textId="77777777" w:rsidTr="009D3215">
        <w:trPr>
          <w:trHeight w:val="481"/>
        </w:trPr>
        <w:tc>
          <w:tcPr>
            <w:tcW w:w="672" w:type="dxa"/>
          </w:tcPr>
          <w:p w14:paraId="2DB06ECD" w14:textId="77777777" w:rsidR="00274EBA" w:rsidRPr="008F6344" w:rsidRDefault="00274EBA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64977E45" w14:textId="1B6BC221" w:rsidR="00274EBA" w:rsidRPr="008F6344" w:rsidRDefault="00274EBA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To be able to explain musculoskeletal system diseases seen in childhood.</w:t>
            </w:r>
          </w:p>
        </w:tc>
      </w:tr>
      <w:tr w:rsidR="00274EBA" w:rsidRPr="008F6344" w14:paraId="71B20C90" w14:textId="77777777" w:rsidTr="009D3215">
        <w:trPr>
          <w:trHeight w:val="481"/>
        </w:trPr>
        <w:tc>
          <w:tcPr>
            <w:tcW w:w="672" w:type="dxa"/>
          </w:tcPr>
          <w:p w14:paraId="3B463657" w14:textId="77777777" w:rsidR="00274EBA" w:rsidRPr="008F6344" w:rsidRDefault="00274EBA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0F9F69FF" w14:textId="2A29A697" w:rsidR="00274EBA" w:rsidRPr="008F6344" w:rsidRDefault="00274EBA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To be able to perform basic medical interventions related to the musculoskeletal system</w:t>
            </w:r>
            <w:r w:rsidR="00366D6D">
              <w:rPr>
                <w:rFonts w:ascii="Book Antiqua" w:hAnsi="Book Antiqua"/>
                <w:lang w:val="en-US"/>
              </w:rPr>
              <w:t>.</w:t>
            </w:r>
          </w:p>
        </w:tc>
      </w:tr>
      <w:tr w:rsidR="00274EBA" w:rsidRPr="008F6344" w14:paraId="0B3A8847" w14:textId="77777777" w:rsidTr="009D3215">
        <w:trPr>
          <w:trHeight w:val="482"/>
        </w:trPr>
        <w:tc>
          <w:tcPr>
            <w:tcW w:w="672" w:type="dxa"/>
          </w:tcPr>
          <w:p w14:paraId="5698E19A" w14:textId="77777777" w:rsidR="00274EBA" w:rsidRPr="008F6344" w:rsidRDefault="00274EBA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4213C35C" w14:textId="1AE8BDD5" w:rsidR="00274EBA" w:rsidRPr="008F6344" w:rsidRDefault="00274EBA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To be able to perform first aid in orthopedic trauma</w:t>
            </w:r>
            <w:r w:rsidR="00366D6D">
              <w:rPr>
                <w:rFonts w:ascii="Book Antiqua" w:hAnsi="Book Antiqua"/>
                <w:lang w:val="en-US"/>
              </w:rPr>
              <w:t>.</w:t>
            </w:r>
          </w:p>
        </w:tc>
      </w:tr>
      <w:tr w:rsidR="00274EBA" w:rsidRPr="008F6344" w14:paraId="0FCD8CD4" w14:textId="77777777" w:rsidTr="009D3215">
        <w:trPr>
          <w:trHeight w:val="481"/>
        </w:trPr>
        <w:tc>
          <w:tcPr>
            <w:tcW w:w="672" w:type="dxa"/>
          </w:tcPr>
          <w:p w14:paraId="5F8AB5D3" w14:textId="77777777" w:rsidR="00274EBA" w:rsidRPr="008F6344" w:rsidRDefault="00274EBA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676E5C08" w14:textId="6DC75916" w:rsidR="00274EBA" w:rsidRPr="008F6344" w:rsidRDefault="00274EBA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To be able to screen for developmental dysplasia of the hip</w:t>
            </w:r>
            <w:r w:rsidR="00366D6D">
              <w:rPr>
                <w:rFonts w:ascii="Book Antiqua" w:hAnsi="Book Antiqua"/>
                <w:lang w:val="en-US"/>
              </w:rPr>
              <w:t>.</w:t>
            </w:r>
          </w:p>
        </w:tc>
      </w:tr>
      <w:tr w:rsidR="00274EBA" w:rsidRPr="008F6344" w14:paraId="18D6C5AD" w14:textId="77777777" w:rsidTr="009D3215">
        <w:trPr>
          <w:trHeight w:val="482"/>
        </w:trPr>
        <w:tc>
          <w:tcPr>
            <w:tcW w:w="672" w:type="dxa"/>
          </w:tcPr>
          <w:p w14:paraId="5BA06666" w14:textId="77777777" w:rsidR="00274EBA" w:rsidRPr="008F6344" w:rsidRDefault="00274EBA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3385388A" w14:textId="6F3AD334" w:rsidR="00274EBA" w:rsidRPr="008F6344" w:rsidRDefault="00274EBA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 xml:space="preserve">To be able to recognize orthopedic emergencies and </w:t>
            </w:r>
            <w:r w:rsidR="00BE287A" w:rsidRPr="008F6344">
              <w:rPr>
                <w:rFonts w:ascii="Book Antiqua" w:hAnsi="Book Antiqua"/>
                <w:lang w:val="en-US"/>
              </w:rPr>
              <w:t xml:space="preserve">to be able to </w:t>
            </w:r>
            <w:r w:rsidRPr="008F6344">
              <w:rPr>
                <w:rFonts w:ascii="Book Antiqua" w:hAnsi="Book Antiqua"/>
                <w:lang w:val="en-US"/>
              </w:rPr>
              <w:t xml:space="preserve">make their first </w:t>
            </w:r>
            <w:r w:rsidR="00D20178" w:rsidRPr="008F6344">
              <w:rPr>
                <w:rFonts w:ascii="Book Antiqua" w:hAnsi="Book Antiqua"/>
                <w:lang w:val="en-US"/>
              </w:rPr>
              <w:t>aid.</w:t>
            </w:r>
          </w:p>
        </w:tc>
      </w:tr>
      <w:tr w:rsidR="00274EBA" w:rsidRPr="008F6344" w14:paraId="71F32C4B" w14:textId="77777777" w:rsidTr="009D3215">
        <w:trPr>
          <w:trHeight w:val="574"/>
        </w:trPr>
        <w:tc>
          <w:tcPr>
            <w:tcW w:w="672" w:type="dxa"/>
          </w:tcPr>
          <w:p w14:paraId="026A3287" w14:textId="77777777" w:rsidR="00274EBA" w:rsidRPr="008F6344" w:rsidRDefault="00274EBA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3F210CC1" w14:textId="13B1907D" w:rsidR="00274EBA" w:rsidRPr="008F6344" w:rsidRDefault="00274EBA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To be able to recognize common orthopedic diseases and to be able to explain differential diagnosis algorithms</w:t>
            </w:r>
            <w:r w:rsidR="00366D6D">
              <w:rPr>
                <w:rFonts w:ascii="Book Antiqua" w:hAnsi="Book Antiqua"/>
                <w:lang w:val="en-US"/>
              </w:rPr>
              <w:t>.</w:t>
            </w:r>
          </w:p>
        </w:tc>
      </w:tr>
      <w:bookmarkEnd w:id="0"/>
    </w:tbl>
    <w:p w14:paraId="7C4B2FC4" w14:textId="77777777" w:rsidR="009C77E0" w:rsidRPr="008F6344" w:rsidRDefault="009C77E0" w:rsidP="008F6344">
      <w:pPr>
        <w:spacing w:line="360" w:lineRule="auto"/>
        <w:rPr>
          <w:rFonts w:ascii="Book Antiqua" w:hAnsi="Book Antiqua"/>
          <w:b/>
          <w:lang w:val="en-US"/>
        </w:rPr>
      </w:pPr>
    </w:p>
    <w:p w14:paraId="6C1C7FB2" w14:textId="77777777" w:rsidR="009C77E0" w:rsidRPr="008F6344" w:rsidRDefault="009C77E0" w:rsidP="008F6344">
      <w:pPr>
        <w:spacing w:line="360" w:lineRule="auto"/>
        <w:rPr>
          <w:rFonts w:ascii="Book Antiqua" w:hAnsi="Book Antiqua"/>
          <w:b/>
          <w:lang w:val="en-US"/>
        </w:rPr>
      </w:pPr>
    </w:p>
    <w:tbl>
      <w:tblPr>
        <w:tblStyle w:val="TableNormal"/>
        <w:tblW w:w="994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272"/>
      </w:tblGrid>
      <w:tr w:rsidR="009C77E0" w:rsidRPr="008F6344" w14:paraId="1C10CE4E" w14:textId="77777777" w:rsidTr="009D3215">
        <w:trPr>
          <w:trHeight w:val="416"/>
        </w:trPr>
        <w:tc>
          <w:tcPr>
            <w:tcW w:w="9944" w:type="dxa"/>
            <w:gridSpan w:val="2"/>
            <w:shd w:val="clear" w:color="auto" w:fill="93B3D5"/>
          </w:tcPr>
          <w:p w14:paraId="5A7A2CAD" w14:textId="77777777" w:rsidR="009C77E0" w:rsidRPr="008F6344" w:rsidRDefault="009C77E0" w:rsidP="008F6344">
            <w:pPr>
              <w:pStyle w:val="TableParagraph"/>
              <w:spacing w:before="0" w:line="360" w:lineRule="auto"/>
              <w:ind w:right="1720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D20178" w:rsidRPr="008F6344" w14:paraId="30DF1878" w14:textId="77777777" w:rsidTr="009D3215">
        <w:trPr>
          <w:trHeight w:val="482"/>
        </w:trPr>
        <w:tc>
          <w:tcPr>
            <w:tcW w:w="672" w:type="dxa"/>
          </w:tcPr>
          <w:p w14:paraId="4BC73790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72" w:type="dxa"/>
          </w:tcPr>
          <w:p w14:paraId="34AB761D" w14:textId="6AAA83DA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Can perform physical examination of the musculoskeletal system</w:t>
            </w:r>
            <w:r w:rsidR="008F6344" w:rsidRPr="008F6344">
              <w:rPr>
                <w:rFonts w:ascii="Book Antiqua" w:hAnsi="Book Antiqua"/>
                <w:lang w:val="en-US"/>
              </w:rPr>
              <w:t>.</w:t>
            </w:r>
          </w:p>
        </w:tc>
      </w:tr>
      <w:tr w:rsidR="00D20178" w:rsidRPr="008F6344" w14:paraId="72A56372" w14:textId="77777777" w:rsidTr="009D3215">
        <w:trPr>
          <w:trHeight w:val="805"/>
        </w:trPr>
        <w:tc>
          <w:tcPr>
            <w:tcW w:w="672" w:type="dxa"/>
          </w:tcPr>
          <w:p w14:paraId="79BA7694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72" w:type="dxa"/>
          </w:tcPr>
          <w:p w14:paraId="0163F472" w14:textId="493B9E23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 xml:space="preserve">Can take a medical history, </w:t>
            </w:r>
            <w:r w:rsidR="008F6344" w:rsidRPr="008F6344">
              <w:rPr>
                <w:rFonts w:ascii="Book Antiqua" w:hAnsi="Book Antiqua"/>
                <w:lang w:val="en-US"/>
              </w:rPr>
              <w:t>c</w:t>
            </w:r>
            <w:r w:rsidRPr="008F6344">
              <w:rPr>
                <w:rFonts w:ascii="Book Antiqua" w:hAnsi="Book Antiqua"/>
                <w:lang w:val="en-US"/>
              </w:rPr>
              <w:t xml:space="preserve">an correlate physical examination </w:t>
            </w:r>
            <w:r w:rsidR="008F6344" w:rsidRPr="008F6344">
              <w:rPr>
                <w:rFonts w:ascii="Book Antiqua" w:hAnsi="Book Antiqua"/>
                <w:lang w:val="en-US"/>
              </w:rPr>
              <w:t>findings,</w:t>
            </w:r>
            <w:r w:rsidRPr="008F6344">
              <w:rPr>
                <w:rFonts w:ascii="Book Antiqua" w:hAnsi="Book Antiqua"/>
                <w:lang w:val="en-US"/>
              </w:rPr>
              <w:t xml:space="preserve"> and </w:t>
            </w:r>
            <w:r w:rsidR="008F6344" w:rsidRPr="008F6344">
              <w:rPr>
                <w:rFonts w:ascii="Book Antiqua" w:hAnsi="Book Antiqua"/>
                <w:lang w:val="en-US"/>
              </w:rPr>
              <w:t>c</w:t>
            </w:r>
            <w:r w:rsidRPr="008F6344">
              <w:rPr>
                <w:rFonts w:ascii="Book Antiqua" w:hAnsi="Book Antiqua"/>
                <w:lang w:val="en-US"/>
              </w:rPr>
              <w:t>an make differential diagnosis in musculoskeletal system diseases</w:t>
            </w:r>
            <w:r w:rsidR="008F6344" w:rsidRPr="008F6344">
              <w:rPr>
                <w:rFonts w:ascii="Book Antiqua" w:hAnsi="Book Antiqua"/>
                <w:lang w:val="en-US"/>
              </w:rPr>
              <w:t>.</w:t>
            </w:r>
          </w:p>
        </w:tc>
      </w:tr>
      <w:tr w:rsidR="00D20178" w:rsidRPr="008F6344" w14:paraId="2291AE97" w14:textId="77777777" w:rsidTr="009D3215">
        <w:trPr>
          <w:trHeight w:val="481"/>
        </w:trPr>
        <w:tc>
          <w:tcPr>
            <w:tcW w:w="672" w:type="dxa"/>
          </w:tcPr>
          <w:p w14:paraId="4DE508CC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72" w:type="dxa"/>
          </w:tcPr>
          <w:p w14:paraId="668F4D34" w14:textId="558591A2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 xml:space="preserve">Can recognize the musculoskeletal system emergency diseases and </w:t>
            </w:r>
            <w:r w:rsidR="008F6344" w:rsidRPr="008F6344">
              <w:rPr>
                <w:rFonts w:ascii="Book Antiqua" w:hAnsi="Book Antiqua"/>
                <w:lang w:val="en-US"/>
              </w:rPr>
              <w:t>c</w:t>
            </w:r>
            <w:r w:rsidRPr="008F6344">
              <w:rPr>
                <w:rFonts w:ascii="Book Antiqua" w:hAnsi="Book Antiqua"/>
                <w:lang w:val="en-US"/>
              </w:rPr>
              <w:t>an make the first intervention.</w:t>
            </w:r>
          </w:p>
        </w:tc>
      </w:tr>
      <w:tr w:rsidR="00D20178" w:rsidRPr="008F6344" w14:paraId="7172E5DF" w14:textId="77777777" w:rsidTr="009D3215">
        <w:trPr>
          <w:trHeight w:val="478"/>
        </w:trPr>
        <w:tc>
          <w:tcPr>
            <w:tcW w:w="672" w:type="dxa"/>
          </w:tcPr>
          <w:p w14:paraId="49E3A382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lastRenderedPageBreak/>
              <w:t>4</w:t>
            </w:r>
          </w:p>
        </w:tc>
        <w:tc>
          <w:tcPr>
            <w:tcW w:w="9272" w:type="dxa"/>
          </w:tcPr>
          <w:p w14:paraId="3D048519" w14:textId="1F2651D4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Can explain the appropriate approach in the multi-injured patient</w:t>
            </w:r>
            <w:r w:rsidR="008F6344" w:rsidRPr="008F6344">
              <w:rPr>
                <w:rFonts w:ascii="Book Antiqua" w:hAnsi="Book Antiqua"/>
                <w:lang w:val="en-US"/>
              </w:rPr>
              <w:t>.</w:t>
            </w:r>
          </w:p>
        </w:tc>
      </w:tr>
      <w:tr w:rsidR="00D20178" w:rsidRPr="008F6344" w14:paraId="7F974242" w14:textId="77777777" w:rsidTr="009D3215">
        <w:trPr>
          <w:trHeight w:val="481"/>
        </w:trPr>
        <w:tc>
          <w:tcPr>
            <w:tcW w:w="672" w:type="dxa"/>
          </w:tcPr>
          <w:p w14:paraId="5FE99B63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72" w:type="dxa"/>
          </w:tcPr>
          <w:p w14:paraId="1FFB1D14" w14:textId="17DCB35E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Can explain musculoskeletal system diseases seen in childhood.</w:t>
            </w:r>
          </w:p>
        </w:tc>
      </w:tr>
      <w:tr w:rsidR="00D20178" w:rsidRPr="008F6344" w14:paraId="3F59F7D3" w14:textId="77777777" w:rsidTr="009D3215">
        <w:trPr>
          <w:trHeight w:val="481"/>
        </w:trPr>
        <w:tc>
          <w:tcPr>
            <w:tcW w:w="672" w:type="dxa"/>
          </w:tcPr>
          <w:p w14:paraId="68D5CE71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6</w:t>
            </w:r>
          </w:p>
        </w:tc>
        <w:tc>
          <w:tcPr>
            <w:tcW w:w="9272" w:type="dxa"/>
          </w:tcPr>
          <w:p w14:paraId="6D5DB79D" w14:textId="1C1DEB90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Can perform basic medical interventions related to the musculoskeletal system</w:t>
            </w:r>
            <w:r w:rsidR="008F6344" w:rsidRPr="008F6344">
              <w:rPr>
                <w:rFonts w:ascii="Book Antiqua" w:hAnsi="Book Antiqua"/>
                <w:lang w:val="en-US"/>
              </w:rPr>
              <w:t>.</w:t>
            </w:r>
          </w:p>
        </w:tc>
      </w:tr>
      <w:tr w:rsidR="00D20178" w:rsidRPr="008F6344" w14:paraId="4E8662C2" w14:textId="77777777" w:rsidTr="009D3215">
        <w:trPr>
          <w:trHeight w:val="482"/>
        </w:trPr>
        <w:tc>
          <w:tcPr>
            <w:tcW w:w="672" w:type="dxa"/>
          </w:tcPr>
          <w:p w14:paraId="798521CE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7</w:t>
            </w:r>
          </w:p>
        </w:tc>
        <w:tc>
          <w:tcPr>
            <w:tcW w:w="9272" w:type="dxa"/>
          </w:tcPr>
          <w:p w14:paraId="036ED8F8" w14:textId="42E2B9F8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Can perform first aid in orthopedic trauma</w:t>
            </w:r>
            <w:r w:rsidR="008F6344" w:rsidRPr="008F6344">
              <w:rPr>
                <w:rFonts w:ascii="Book Antiqua" w:hAnsi="Book Antiqua"/>
                <w:lang w:val="en-US"/>
              </w:rPr>
              <w:t>.</w:t>
            </w:r>
          </w:p>
        </w:tc>
      </w:tr>
      <w:tr w:rsidR="00D20178" w:rsidRPr="008F6344" w14:paraId="75741B23" w14:textId="77777777" w:rsidTr="009D3215">
        <w:trPr>
          <w:trHeight w:val="482"/>
        </w:trPr>
        <w:tc>
          <w:tcPr>
            <w:tcW w:w="672" w:type="dxa"/>
          </w:tcPr>
          <w:p w14:paraId="14877CF4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8</w:t>
            </w:r>
          </w:p>
        </w:tc>
        <w:tc>
          <w:tcPr>
            <w:tcW w:w="9272" w:type="dxa"/>
          </w:tcPr>
          <w:p w14:paraId="2CD15344" w14:textId="0F0543F3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>Can screen for developmental dysplasia of the hip</w:t>
            </w:r>
            <w:r w:rsidR="008F6344" w:rsidRPr="008F6344">
              <w:rPr>
                <w:rFonts w:ascii="Book Antiqua" w:hAnsi="Book Antiqua"/>
                <w:lang w:val="en-US"/>
              </w:rPr>
              <w:t>.</w:t>
            </w:r>
          </w:p>
        </w:tc>
      </w:tr>
      <w:tr w:rsidR="00D20178" w:rsidRPr="008F6344" w14:paraId="6798FE8F" w14:textId="77777777" w:rsidTr="009D3215">
        <w:trPr>
          <w:trHeight w:val="481"/>
        </w:trPr>
        <w:tc>
          <w:tcPr>
            <w:tcW w:w="672" w:type="dxa"/>
          </w:tcPr>
          <w:p w14:paraId="0241F9D7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9</w:t>
            </w:r>
          </w:p>
        </w:tc>
        <w:tc>
          <w:tcPr>
            <w:tcW w:w="9272" w:type="dxa"/>
          </w:tcPr>
          <w:p w14:paraId="381A64C7" w14:textId="6A081FB7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 xml:space="preserve">Can recognize orthopedic emergencies and </w:t>
            </w:r>
            <w:r w:rsidR="008F6344" w:rsidRPr="008F6344">
              <w:rPr>
                <w:rFonts w:ascii="Book Antiqua" w:hAnsi="Book Antiqua"/>
                <w:lang w:val="en-US"/>
              </w:rPr>
              <w:t>c</w:t>
            </w:r>
            <w:r w:rsidRPr="008F6344">
              <w:rPr>
                <w:rFonts w:ascii="Book Antiqua" w:hAnsi="Book Antiqua"/>
                <w:lang w:val="en-US"/>
              </w:rPr>
              <w:t>an make their first aid.</w:t>
            </w:r>
          </w:p>
        </w:tc>
      </w:tr>
      <w:tr w:rsidR="00D20178" w:rsidRPr="008F6344" w14:paraId="11793485" w14:textId="77777777" w:rsidTr="009D3215">
        <w:trPr>
          <w:trHeight w:val="610"/>
        </w:trPr>
        <w:tc>
          <w:tcPr>
            <w:tcW w:w="672" w:type="dxa"/>
          </w:tcPr>
          <w:p w14:paraId="736AA3BD" w14:textId="77777777" w:rsidR="00D20178" w:rsidRPr="008F6344" w:rsidRDefault="00D20178" w:rsidP="008F6344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8F6344">
              <w:rPr>
                <w:rFonts w:ascii="Book Antiqua" w:hAnsi="Book Antiqua"/>
                <w:b/>
                <w:lang w:val="en-US"/>
              </w:rPr>
              <w:t>10</w:t>
            </w:r>
          </w:p>
        </w:tc>
        <w:tc>
          <w:tcPr>
            <w:tcW w:w="9272" w:type="dxa"/>
          </w:tcPr>
          <w:p w14:paraId="5D188A29" w14:textId="580C877C" w:rsidR="00D20178" w:rsidRPr="008F6344" w:rsidRDefault="00D20178" w:rsidP="008F6344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8F6344">
              <w:rPr>
                <w:rFonts w:ascii="Book Antiqua" w:hAnsi="Book Antiqua"/>
                <w:lang w:val="en-US"/>
              </w:rPr>
              <w:t xml:space="preserve">Can recognize common orthopedic diseases and </w:t>
            </w:r>
            <w:r w:rsidR="008F6344" w:rsidRPr="008F6344">
              <w:rPr>
                <w:rFonts w:ascii="Book Antiqua" w:hAnsi="Book Antiqua"/>
                <w:lang w:val="en-US"/>
              </w:rPr>
              <w:t>c</w:t>
            </w:r>
            <w:r w:rsidRPr="008F6344">
              <w:rPr>
                <w:rFonts w:ascii="Book Antiqua" w:hAnsi="Book Antiqua"/>
                <w:lang w:val="en-US"/>
              </w:rPr>
              <w:t>an explain differential diagnosis algorithms</w:t>
            </w:r>
            <w:r w:rsidR="008F6344" w:rsidRPr="008F6344">
              <w:rPr>
                <w:rFonts w:ascii="Book Antiqua" w:hAnsi="Book Antiqua"/>
                <w:lang w:val="en-US"/>
              </w:rPr>
              <w:t>.</w:t>
            </w:r>
          </w:p>
        </w:tc>
      </w:tr>
    </w:tbl>
    <w:p w14:paraId="0496B8C3" w14:textId="77777777" w:rsidR="00641A76" w:rsidRPr="008F6344" w:rsidRDefault="00641A76" w:rsidP="008F6344">
      <w:pPr>
        <w:spacing w:line="360" w:lineRule="auto"/>
        <w:rPr>
          <w:rFonts w:ascii="Book Antiqua" w:hAnsi="Book Antiqua"/>
          <w:b/>
          <w:lang w:val="en-US"/>
        </w:rPr>
      </w:pPr>
    </w:p>
    <w:sectPr w:rsidR="00641A76" w:rsidRPr="008F6344">
      <w:pgSz w:w="1192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424"/>
    <w:rsid w:val="001C4F74"/>
    <w:rsid w:val="0020650A"/>
    <w:rsid w:val="00274EBA"/>
    <w:rsid w:val="002F3347"/>
    <w:rsid w:val="00337F09"/>
    <w:rsid w:val="00366D6D"/>
    <w:rsid w:val="00401424"/>
    <w:rsid w:val="00573C16"/>
    <w:rsid w:val="00600F5E"/>
    <w:rsid w:val="00641A76"/>
    <w:rsid w:val="00717EDC"/>
    <w:rsid w:val="00730792"/>
    <w:rsid w:val="0084662B"/>
    <w:rsid w:val="00877564"/>
    <w:rsid w:val="008B38F2"/>
    <w:rsid w:val="008F6344"/>
    <w:rsid w:val="009C77E0"/>
    <w:rsid w:val="00A84E7C"/>
    <w:rsid w:val="00BE287A"/>
    <w:rsid w:val="00CE43F2"/>
    <w:rsid w:val="00CE4E61"/>
    <w:rsid w:val="00D20178"/>
    <w:rsid w:val="00E60F15"/>
    <w:rsid w:val="00E94203"/>
    <w:rsid w:val="00F1112B"/>
    <w:rsid w:val="00F135A2"/>
    <w:rsid w:val="00F81A6D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604B93"/>
  <w15:docId w15:val="{B6A57447-FAF9-4F5D-A614-06FEA3D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28</cp:revision>
  <dcterms:created xsi:type="dcterms:W3CDTF">2022-08-23T07:09:00Z</dcterms:created>
  <dcterms:modified xsi:type="dcterms:W3CDTF">2022-08-23T20:48:00Z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2022-08-23T00:00:00Z</vt:filetime>
  </property>
</Properties>
</file>